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75BE7" w:rsidRPr="00675BE7" w:rsidRDefault="00675BE7" w:rsidP="00675BE7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675BE7" w:rsidRPr="00675BE7" w:rsidRDefault="00675BE7" w:rsidP="00675BE7">
      <w:pPr>
        <w:pStyle w:val="FR2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DF0AB4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bookmarkStart w:id="0" w:name="_GoBack"/>
      <w:bookmarkEnd w:id="0"/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DF0AB4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(попозиционная закупка)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ED38D7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на поставк</w:t>
      </w:r>
      <w:r w:rsidR="00B738AB">
        <w:rPr>
          <w:color w:val="000000" w:themeColor="text1"/>
          <w:sz w:val="32"/>
          <w:szCs w:val="32"/>
        </w:rPr>
        <w:t>и</w:t>
      </w:r>
      <w:r w:rsidR="00675BE7">
        <w:rPr>
          <w:color w:val="000000" w:themeColor="text1"/>
          <w:sz w:val="32"/>
          <w:szCs w:val="32"/>
        </w:rPr>
        <w:t xml:space="preserve"> оргтехники</w:t>
      </w:r>
    </w:p>
    <w:p w:rsidR="00675BE7" w:rsidRPr="00675BE7" w:rsidRDefault="00041B33" w:rsidP="003F0BB8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538F">
        <w:rPr>
          <w:color w:val="000000" w:themeColor="text1"/>
          <w:sz w:val="32"/>
          <w:szCs w:val="32"/>
        </w:rPr>
        <w:t>ОО</w:t>
      </w:r>
      <w:r w:rsidR="00675BE7" w:rsidRPr="00675BE7">
        <w:rPr>
          <w:color w:val="000000" w:themeColor="text1"/>
          <w:sz w:val="32"/>
          <w:szCs w:val="32"/>
        </w:rPr>
        <w:t>О "Амурские коммунальные системы</w:t>
      </w:r>
      <w:r w:rsidR="003F0BB8">
        <w:rPr>
          <w:color w:val="000000" w:themeColor="text1"/>
          <w:sz w:val="32"/>
          <w:szCs w:val="32"/>
        </w:rPr>
        <w:t>», ООО «Волжские коммунальные системы»</w:t>
      </w:r>
    </w:p>
    <w:p w:rsidR="008A5F2A" w:rsidRPr="00675BE7" w:rsidRDefault="00ED38D7" w:rsidP="008A5F2A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675BE7">
        <w:rPr>
          <w:b/>
          <w:color w:val="000000" w:themeColor="text1"/>
          <w:sz w:val="32"/>
          <w:szCs w:val="32"/>
        </w:rPr>
        <w:t>РСКМ-1</w:t>
      </w:r>
      <w:r w:rsidR="003F4B5A">
        <w:rPr>
          <w:b/>
          <w:color w:val="000000" w:themeColor="text1"/>
          <w:sz w:val="32"/>
          <w:szCs w:val="32"/>
        </w:rPr>
        <w:t>2</w:t>
      </w:r>
      <w:r w:rsidR="003F0BB8">
        <w:rPr>
          <w:b/>
          <w:color w:val="000000" w:themeColor="text1"/>
          <w:sz w:val="32"/>
          <w:szCs w:val="32"/>
        </w:rPr>
        <w:t>27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37F8" w:rsidRDefault="00A23D2E" w:rsidP="003137F8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A23D2E">
              <w:rPr>
                <w:color w:val="000000" w:themeColor="text1"/>
                <w:sz w:val="20"/>
                <w:szCs w:val="20"/>
              </w:rPr>
              <w:t xml:space="preserve">ООО </w:t>
            </w:r>
            <w:r w:rsidR="003137F8">
              <w:rPr>
                <w:color w:val="000000" w:themeColor="text1"/>
                <w:sz w:val="20"/>
                <w:szCs w:val="20"/>
              </w:rPr>
              <w:t>«</w:t>
            </w:r>
            <w:r w:rsidRPr="00A23D2E">
              <w:rPr>
                <w:color w:val="000000" w:themeColor="text1"/>
                <w:sz w:val="20"/>
                <w:szCs w:val="20"/>
              </w:rPr>
              <w:t>Амурские коммунальные системы</w:t>
            </w:r>
            <w:r w:rsidR="003137F8">
              <w:rPr>
                <w:color w:val="000000" w:themeColor="text1"/>
                <w:sz w:val="20"/>
                <w:szCs w:val="20"/>
              </w:rPr>
              <w:t>»</w:t>
            </w:r>
            <w:r w:rsidRPr="00A23D2E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756E51" w:rsidRPr="009E192C" w:rsidRDefault="003137F8" w:rsidP="00A23D2E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4557B" w:rsidRDefault="0054557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E192C" w:rsidRDefault="0054557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047EF8" w:rsidRPr="00714219" w:rsidRDefault="003F4B5A" w:rsidP="003F4B5A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ОО</w:t>
            </w:r>
            <w:r w:rsidR="00047EF8" w:rsidRPr="00714219">
              <w:rPr>
                <w:color w:val="000000" w:themeColor="text1"/>
                <w:lang w:val="en-US"/>
              </w:rPr>
              <w:t>О «РКС-</w:t>
            </w:r>
            <w:r>
              <w:rPr>
                <w:color w:val="000000" w:themeColor="text1"/>
              </w:rPr>
              <w:t>Холдинг</w:t>
            </w:r>
            <w:r w:rsidR="00047EF8" w:rsidRPr="00714219">
              <w:rPr>
                <w:color w:val="000000" w:themeColor="text1"/>
                <w:lang w:val="en-US"/>
              </w:rPr>
              <w:t>»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047EF8" w:rsidRPr="001C586F" w:rsidRDefault="001C586F" w:rsidP="000D0FAB">
            <w:pPr>
              <w:spacing w:after="0" w:line="276" w:lineRule="auto"/>
            </w:pPr>
            <w:r w:rsidRPr="001C586F">
              <w:rPr>
                <w:shd w:val="clear" w:color="auto" w:fill="FFFFFF"/>
              </w:rPr>
              <w:t>115054, Москва, ул. Бахрушина, д.18, стр.3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047EF8" w:rsidRPr="001C63E4" w:rsidRDefault="003F4B5A" w:rsidP="000D0FAB">
            <w:pPr>
              <w:spacing w:after="0" w:line="276" w:lineRule="auto"/>
              <w:rPr>
                <w:shd w:val="clear" w:color="auto" w:fill="FFFFFF"/>
              </w:rPr>
            </w:pPr>
            <w:r w:rsidRPr="001C586F">
              <w:rPr>
                <w:shd w:val="clear" w:color="auto" w:fill="FFFFFF"/>
              </w:rPr>
              <w:t>115054, Москва, ул. Бахрушина, д.18, стр.3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047EF8" w:rsidRPr="00617726" w:rsidRDefault="00047EF8" w:rsidP="000D0FAB">
            <w:pPr>
              <w:spacing w:after="0" w:line="276" w:lineRule="auto"/>
              <w:rPr>
                <w:color w:val="000000" w:themeColor="text1"/>
              </w:rPr>
            </w:pPr>
            <w:r w:rsidRPr="00617726">
              <w:rPr>
                <w:color w:val="000000" w:themeColor="text1"/>
              </w:rPr>
              <w:t>+7(495) 974-32-32 (1591)</w:t>
            </w:r>
          </w:p>
        </w:tc>
      </w:tr>
      <w:tr w:rsidR="00047EF8" w:rsidRPr="009E192C" w:rsidTr="0007783D">
        <w:trPr>
          <w:trHeight w:val="605"/>
        </w:trPr>
        <w:tc>
          <w:tcPr>
            <w:tcW w:w="959" w:type="dxa"/>
            <w:vAlign w:val="center"/>
          </w:tcPr>
          <w:p w:rsidR="00047EF8" w:rsidRPr="009E192C" w:rsidRDefault="00047EF8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1C586F" w:rsidRDefault="00047EF8" w:rsidP="000D0FAB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 w:rsidRPr="00617726">
              <w:rPr>
                <w:color w:val="000000" w:themeColor="text1"/>
              </w:rPr>
              <w:t>Кондакова  Мария Павловна</w:t>
            </w:r>
            <w:r w:rsidR="001C586F">
              <w:rPr>
                <w:color w:val="000000" w:themeColor="text1"/>
              </w:rPr>
              <w:t xml:space="preserve">, </w:t>
            </w:r>
          </w:p>
          <w:p w:rsidR="00047EF8" w:rsidRPr="001C586F" w:rsidRDefault="001C586F" w:rsidP="000D0FAB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proofErr w:type="spellStart"/>
            <w:r w:rsidRPr="001C586F">
              <w:rPr>
                <w:lang w:val="en-US"/>
              </w:rPr>
              <w:t>mkondakova</w:t>
            </w:r>
            <w:proofErr w:type="spellEnd"/>
            <w:r w:rsidRPr="001C586F">
              <w:t>@</w:t>
            </w:r>
            <w:proofErr w:type="spellStart"/>
            <w:r w:rsidRPr="001C586F">
              <w:rPr>
                <w:lang w:val="en-US"/>
              </w:rPr>
              <w:t>roscomsys</w:t>
            </w:r>
            <w:proofErr w:type="spellEnd"/>
            <w:r w:rsidRPr="001C586F">
              <w:t>.</w:t>
            </w:r>
            <w:proofErr w:type="spellStart"/>
            <w:r w:rsidRPr="001C586F">
              <w:rPr>
                <w:lang w:val="en-US"/>
              </w:rPr>
              <w:t>ru</w:t>
            </w:r>
            <w:proofErr w:type="spellEnd"/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047EF8" w:rsidRPr="009E192C" w:rsidRDefault="00047EF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047EF8" w:rsidRPr="00FA7D4A" w:rsidRDefault="00047EF8" w:rsidP="00054332">
            <w:pPr>
              <w:spacing w:after="0" w:line="276" w:lineRule="auto"/>
              <w:jc w:val="left"/>
              <w:rPr>
                <w:color w:val="FF0000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7D4A" w:rsidRPr="00A23D2E">
              <w:rPr>
                <w:b/>
                <w:color w:val="FF0000"/>
                <w:sz w:val="20"/>
                <w:szCs w:val="20"/>
              </w:rPr>
              <w:t>ПОПОЗИЦИОННАЯ</w:t>
            </w:r>
          </w:p>
          <w:p w:rsidR="00047EF8" w:rsidRPr="009E192C" w:rsidRDefault="00047EF8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FA7D4A" w:rsidRDefault="00047EF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A7D4A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FA7D4A" w:rsidRDefault="00FA7D4A" w:rsidP="0075667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047EF8" w:rsidRPr="00FA7D4A" w:rsidRDefault="00047EF8" w:rsidP="0075667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A7D4A">
              <w:rPr>
                <w:color w:val="000000" w:themeColor="text1"/>
                <w:sz w:val="20"/>
                <w:szCs w:val="20"/>
              </w:rPr>
              <w:t>Закупка пр</w:t>
            </w:r>
            <w:r w:rsidR="005E4991">
              <w:rPr>
                <w:color w:val="000000" w:themeColor="text1"/>
                <w:sz w:val="20"/>
                <w:szCs w:val="20"/>
              </w:rPr>
              <w:t>оводится Организатором закупк</w:t>
            </w:r>
            <w:proofErr w:type="gramStart"/>
            <w:r w:rsidR="005E4991">
              <w:rPr>
                <w:color w:val="000000" w:themeColor="text1"/>
                <w:sz w:val="20"/>
                <w:szCs w:val="20"/>
              </w:rPr>
              <w:t>и ОО</w:t>
            </w:r>
            <w:r w:rsidRPr="00FA7D4A">
              <w:rPr>
                <w:color w:val="000000" w:themeColor="text1"/>
                <w:sz w:val="20"/>
                <w:szCs w:val="20"/>
              </w:rPr>
              <w:t>О</w:t>
            </w:r>
            <w:proofErr w:type="gramEnd"/>
            <w:r w:rsidRPr="00FA7D4A"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FA7D4A">
              <w:rPr>
                <w:color w:val="000000" w:themeColor="text1"/>
                <w:sz w:val="20"/>
                <w:szCs w:val="20"/>
              </w:rPr>
              <w:t>РКС-</w:t>
            </w:r>
            <w:r w:rsidR="002857F1">
              <w:rPr>
                <w:color w:val="000000" w:themeColor="text1"/>
                <w:sz w:val="20"/>
                <w:szCs w:val="20"/>
              </w:rPr>
              <w:t>Холд</w:t>
            </w:r>
            <w:r w:rsidR="005E4991">
              <w:rPr>
                <w:color w:val="000000" w:themeColor="text1"/>
                <w:sz w:val="20"/>
                <w:szCs w:val="20"/>
              </w:rPr>
              <w:t>инг</w:t>
            </w:r>
            <w:proofErr w:type="spellEnd"/>
            <w:r w:rsidRPr="00FA7D4A">
              <w:rPr>
                <w:color w:val="000000" w:themeColor="text1"/>
                <w:sz w:val="20"/>
                <w:szCs w:val="20"/>
              </w:rPr>
              <w:t>» в интересах нескольких Заказчиков</w:t>
            </w:r>
          </w:p>
          <w:p w:rsidR="00047EF8" w:rsidRPr="00FA7D4A" w:rsidRDefault="00047EF8" w:rsidP="00FA7D4A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47EF8" w:rsidRPr="007B5BC7" w:rsidRDefault="007B5BC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Cs w:val="24"/>
              </w:rPr>
              <w:t>26.20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47EF8" w:rsidRPr="007B5BC7" w:rsidRDefault="007B5BC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Cs w:val="24"/>
              </w:rPr>
              <w:t>26.20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47EF8" w:rsidRPr="009E192C" w:rsidRDefault="00047EF8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47EF8" w:rsidRPr="009E192C" w:rsidTr="00BC2DC0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FFFFFF" w:themeFill="background1"/>
            <w:vAlign w:val="center"/>
          </w:tcPr>
          <w:p w:rsidR="00047EF8" w:rsidRPr="00CF2217" w:rsidRDefault="00047EF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(далее по тексту - ЭТП). К извещению о закупке приложены следующие документы: 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Информационная карта;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47EF8" w:rsidRPr="00BC2DC0" w:rsidRDefault="00047EF8" w:rsidP="00BC2DC0">
            <w:pPr>
              <w:pStyle w:val="a9"/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–Условия заключения 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47EF8" w:rsidRPr="00CF2217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47EF8" w:rsidRPr="00BC2DC0" w:rsidRDefault="00047EF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C2DC0" w:rsidRPr="003F4B5A" w:rsidRDefault="00BC2D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Подтверждение соответствия предлагаемого товара требуемой продукции Заказчика</w:t>
            </w:r>
          </w:p>
          <w:p w:rsidR="003F4B5A" w:rsidRPr="0092712B" w:rsidRDefault="003F4B5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12B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8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с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>имальной цены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 xml:space="preserve"> (Н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>МЦ</w:t>
            </w:r>
            <w:r w:rsidR="00BC2DC0" w:rsidRPr="0092712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47EF8" w:rsidRPr="009E192C" w:rsidRDefault="00047EF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0D2DB4" w:rsidRDefault="00047E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0D2DB4" w:rsidRDefault="00047E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047EF8" w:rsidRPr="000D2DB4" w:rsidRDefault="00047E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4E5FA1" w:rsidRDefault="00047E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4E5FA1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4E5FA1" w:rsidRPr="004E5FA1" w:rsidRDefault="00047EF8" w:rsidP="004E5FA1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4E5FA1">
              <w:rPr>
                <w:sz w:val="20"/>
                <w:szCs w:val="20"/>
              </w:rPr>
              <w:t>Обеспечение заявки не применяется</w:t>
            </w:r>
          </w:p>
          <w:p w:rsidR="00047EF8" w:rsidRPr="004E5FA1" w:rsidRDefault="00047E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4E5FA1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Закупка оргтехники</w:t>
            </w:r>
          </w:p>
        </w:tc>
      </w:tr>
      <w:tr w:rsidR="00047E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47EF8" w:rsidRPr="009E192C" w:rsidRDefault="00047EF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Место поставки: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 приложением 1.1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47EF8" w:rsidRPr="009E192C" w:rsidRDefault="00047E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поставки: в соответствие с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№1.1.</w:t>
            </w:r>
          </w:p>
          <w:p w:rsidR="004E5FA1" w:rsidRPr="004E5FA1" w:rsidRDefault="00047EF8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и сроки  поставки: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соответствии с</w:t>
            </w:r>
            <w:r w:rsidR="004E5FA1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4E5F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Приложением</w:t>
            </w:r>
            <w:r w:rsidR="004E5FA1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№1.1.</w:t>
            </w:r>
          </w:p>
          <w:p w:rsidR="004E5FA1" w:rsidRPr="004E5FA1" w:rsidRDefault="00047EF8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47EF8" w:rsidRPr="009E192C" w:rsidRDefault="004E5FA1" w:rsidP="004E5F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47E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47EF8" w:rsidRPr="009E192C" w:rsidRDefault="00047E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47E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9E192C" w:rsidRDefault="00047E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47EF8" w:rsidRPr="009E192C" w:rsidRDefault="00047E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color w:val="000000" w:themeColor="text1"/>
                <w:sz w:val="20"/>
                <w:szCs w:val="20"/>
              </w:rPr>
            </w:pPr>
            <w:r w:rsidRPr="009E192C">
              <w:rPr>
                <w:i/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47EF8" w:rsidRPr="009E192C" w:rsidRDefault="00047E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23D2E" w:rsidRDefault="00A23D2E" w:rsidP="007A3547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п.5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1D15C6" w:rsidRDefault="001D15C6" w:rsidP="007A3547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15C6">
              <w:rPr>
                <w:rFonts w:eastAsia="Calibri"/>
                <w:color w:val="000000" w:themeColor="text1"/>
                <w:sz w:val="20"/>
                <w:szCs w:val="20"/>
                <w:highlight w:val="yellow"/>
                <w:lang w:eastAsia="en-US"/>
              </w:rPr>
              <w:t>В данной закупке предусмотрена возможность подачи альтернативного предложения выше начальной цены.</w:t>
            </w:r>
          </w:p>
          <w:p w:rsidR="00F86509" w:rsidRPr="00A23D2E" w:rsidRDefault="00F86509" w:rsidP="00C61E3E">
            <w:pPr>
              <w:spacing w:after="0" w:line="276" w:lineRule="auto"/>
              <w:ind w:firstLine="492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61E3E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Закупка попозиционная.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Общая сумма закупки</w:t>
            </w:r>
            <w:r w:rsid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составляет </w:t>
            </w:r>
            <w:r w:rsidR="009E6A6B" w:rsidRPr="009E6A6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9E6A6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9E6A6B" w:rsidRPr="009E6A6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768</w:t>
            </w:r>
            <w:r w:rsidR="009E6A6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E6A6B" w:rsidRPr="009E6A6B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308.05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руб. без НДС.</w:t>
            </w:r>
          </w:p>
          <w:tbl>
            <w:tblPr>
              <w:tblW w:w="5590" w:type="dxa"/>
              <w:tblLayout w:type="fixed"/>
              <w:tblLook w:val="04A0"/>
            </w:tblPr>
            <w:tblGrid>
              <w:gridCol w:w="3779"/>
              <w:gridCol w:w="1811"/>
            </w:tblGrid>
            <w:tr w:rsidR="00F86509" w:rsidRPr="00A23D2E" w:rsidTr="00F86509">
              <w:trPr>
                <w:trHeight w:val="525"/>
              </w:trPr>
              <w:tc>
                <w:tcPr>
                  <w:tcW w:w="3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86509" w:rsidRPr="00A23D2E" w:rsidRDefault="00F86509" w:rsidP="00F86509">
                  <w:pPr>
                    <w:spacing w:after="0"/>
                    <w:jc w:val="center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23D2E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Заказчик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86509" w:rsidRPr="00A23D2E" w:rsidRDefault="00F86509" w:rsidP="00F86509">
                  <w:pPr>
                    <w:spacing w:after="0"/>
                    <w:jc w:val="center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23D2E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Сумма без НДС, руб.</w:t>
                  </w:r>
                </w:p>
              </w:tc>
            </w:tr>
            <w:tr w:rsidR="00F86509" w:rsidRPr="00A23D2E" w:rsidTr="00F86509">
              <w:trPr>
                <w:trHeight w:val="300"/>
              </w:trPr>
              <w:tc>
                <w:tcPr>
                  <w:tcW w:w="37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6509" w:rsidRPr="00A23D2E" w:rsidRDefault="005A4F86" w:rsidP="00F86509">
                  <w:pPr>
                    <w:spacing w:after="0"/>
                    <w:jc w:val="left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5A4F86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ООО "АКС"</w:t>
                  </w:r>
                </w:p>
              </w:tc>
              <w:tc>
                <w:tcPr>
                  <w:tcW w:w="1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6509" w:rsidRPr="00A23D2E" w:rsidRDefault="001E0E9A" w:rsidP="00F86509">
                  <w:pPr>
                    <w:spacing w:after="0"/>
                    <w:jc w:val="right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1E0E9A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 </w:t>
                  </w:r>
                  <w:r w:rsidRPr="001E0E9A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304</w:t>
                  </w:r>
                  <w:r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1E0E9A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090.37</w:t>
                  </w:r>
                </w:p>
              </w:tc>
            </w:tr>
            <w:tr w:rsidR="00F86509" w:rsidRPr="00A23D2E" w:rsidTr="00F86509">
              <w:trPr>
                <w:trHeight w:val="300"/>
              </w:trPr>
              <w:tc>
                <w:tcPr>
                  <w:tcW w:w="37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6509" w:rsidRPr="00A23D2E" w:rsidRDefault="005A4F86" w:rsidP="00F86509">
                  <w:pPr>
                    <w:spacing w:after="0"/>
                    <w:jc w:val="left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5A4F86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ООО "Волжские коммунальные системы"</w:t>
                  </w:r>
                </w:p>
              </w:tc>
              <w:tc>
                <w:tcPr>
                  <w:tcW w:w="1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6509" w:rsidRPr="00A23D2E" w:rsidRDefault="00605BF4" w:rsidP="00F86509">
                  <w:pPr>
                    <w:spacing w:after="0"/>
                    <w:jc w:val="right"/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605BF4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464</w:t>
                  </w:r>
                  <w:r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605BF4">
                    <w:rPr>
                      <w:rFonts w:eastAsia="Calibri"/>
                      <w:color w:val="000000" w:themeColor="text1"/>
                      <w:sz w:val="20"/>
                      <w:szCs w:val="20"/>
                      <w:lang w:eastAsia="en-US"/>
                    </w:rPr>
                    <w:t>217.68</w:t>
                  </w:r>
                </w:p>
              </w:tc>
            </w:tr>
          </w:tbl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47EF8" w:rsidRPr="00A23D2E" w:rsidRDefault="00047EF8" w:rsidP="003074C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объявлена</w:t>
            </w:r>
            <w:proofErr w:type="gramEnd"/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и принимается к оценке НМЦ без учета НДС.</w:t>
            </w:r>
          </w:p>
          <w:p w:rsidR="00047EF8" w:rsidRPr="00A23D2E" w:rsidRDefault="00047EF8" w:rsidP="003074C1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047EF8" w:rsidRPr="00A23D2E" w:rsidRDefault="00047EF8" w:rsidP="00BF020C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5F1BE3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047EF8" w:rsidRPr="005C5DA9" w:rsidRDefault="00047EF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Закупка проводится в следующем порядке: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 xml:space="preserve">Официальное размещение Извещения и Документации о закупке </w:t>
            </w:r>
            <w:r w:rsidRPr="005C5DA9">
              <w:rPr>
                <w:color w:val="FF0000"/>
                <w:sz w:val="20"/>
              </w:rPr>
              <w:t>на ЭТП и ЕИС;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Подготовка Участниками своих заявок и их подача;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C5DA9">
              <w:rPr>
                <w:color w:val="FF0000"/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color w:val="FF0000"/>
                <w:sz w:val="20"/>
              </w:rPr>
              <w:t xml:space="preserve">Рассмотрение заявок и ценовых предложений, </w:t>
            </w:r>
            <w:r w:rsidRPr="005C5DA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color w:val="FF0000"/>
                <w:sz w:val="20"/>
              </w:rPr>
              <w:t>Проведение запроса скидок (переторжка) при необходимости;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C5DA9">
              <w:rPr>
                <w:sz w:val="20"/>
              </w:rPr>
              <w:t xml:space="preserve">Оценка и сопоставление заявок, </w:t>
            </w:r>
            <w:r w:rsidRPr="005C5DA9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Определение Победителя, подведение итогов закупки;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Публикация итогового протокола закупки;</w:t>
            </w:r>
          </w:p>
          <w:p w:rsidR="00047EF8" w:rsidRPr="005C5DA9" w:rsidRDefault="00047EF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5DA9">
              <w:rPr>
                <w:sz w:val="20"/>
              </w:rPr>
              <w:t>Заключение Договора.</w:t>
            </w:r>
          </w:p>
          <w:p w:rsidR="00047EF8" w:rsidRPr="005F1BE3" w:rsidRDefault="00047E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</w:t>
            </w:r>
            <w:r w:rsidRPr="009E192C">
              <w:rPr>
                <w:sz w:val="20"/>
              </w:rPr>
              <w:lastRenderedPageBreak/>
              <w:t>Регламентом ЭТП, с использованием которой проводится закупка.</w:t>
            </w:r>
            <w:bookmarkEnd w:id="16"/>
          </w:p>
          <w:p w:rsidR="00047EF8" w:rsidRPr="009E192C" w:rsidRDefault="00047E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47E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</w:t>
            </w:r>
            <w:r>
              <w:rPr>
                <w:sz w:val="20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047EF8" w:rsidRPr="009E192C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047EF8" w:rsidRPr="00F76C91" w:rsidRDefault="00047EF8" w:rsidP="00987CF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:rsidR="00047EF8" w:rsidRPr="009E192C" w:rsidRDefault="00047EF8" w:rsidP="00F76C9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76C91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047EF8" w:rsidRPr="00192A41" w:rsidRDefault="00047EF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highlight w:val="yellow"/>
              </w:rPr>
              <w:t>) и  до даты и времени, указанных в Извещении, опубликованном на ЕИС и ЭТП.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047EF8" w:rsidRPr="00192A41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192A41">
              <w:rPr>
                <w:sz w:val="20"/>
              </w:rPr>
              <w:t>www.zakupki.gov.ru</w:t>
            </w:r>
            <w:proofErr w:type="spellEnd"/>
            <w:r w:rsidRPr="00192A41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47EF8" w:rsidRPr="00192A41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047EF8" w:rsidRPr="00192A41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</w:t>
            </w:r>
            <w:r w:rsidRPr="00192A41">
              <w:rPr>
                <w:sz w:val="20"/>
              </w:rPr>
              <w:lastRenderedPageBreak/>
              <w:t>Документацией о закупке.</w:t>
            </w:r>
          </w:p>
          <w:p w:rsidR="00047EF8" w:rsidRPr="00192A41" w:rsidRDefault="00047EF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47EF8" w:rsidRPr="00192A41" w:rsidRDefault="00047EF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047EF8" w:rsidRPr="00192A41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  <w:t>не позднее даты и времени, указанных в Извещении, опубликованном на ЕИС и ЭТП и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47EF8" w:rsidRPr="00192A41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47EF8" w:rsidRPr="00192A41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47EF8" w:rsidRPr="00192A41" w:rsidRDefault="00047EF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047EF8" w:rsidRPr="00192A41" w:rsidRDefault="00047EF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47EF8" w:rsidRPr="00192A41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047EF8" w:rsidRPr="00192A41" w:rsidRDefault="00047EF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047EF8" w:rsidRPr="00192A41" w:rsidRDefault="00047EF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Срок для отказа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FA0CBC" w:rsidRDefault="00047EF8" w:rsidP="00FA0CBC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A0C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закупки до окончания срока подачи заявок на участие в закупки. В этом случае Организатор закупки размещает протокол отмены проведения закупки в ЕИС, в день принятия такого решения.</w:t>
            </w:r>
          </w:p>
          <w:p w:rsidR="00047EF8" w:rsidRPr="009E192C" w:rsidRDefault="00047EF8" w:rsidP="00FA0CBC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A0C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47EF8" w:rsidRPr="00126A86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47EF8" w:rsidRPr="00126A86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</w:t>
            </w: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приведет к отклонению его заявки.</w:t>
            </w:r>
          </w:p>
          <w:p w:rsidR="00047EF8" w:rsidRPr="00126A86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47EF8" w:rsidRPr="00126A86" w:rsidRDefault="00047EF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47EF8" w:rsidRPr="009E192C" w:rsidRDefault="00047EF8" w:rsidP="00126A86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26A86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126A86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47EF8" w:rsidRPr="009E192C" w:rsidRDefault="00047E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47EF8" w:rsidRPr="009E192C" w:rsidRDefault="00047E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047EF8" w:rsidRPr="009E192C" w:rsidRDefault="00047EF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047EF8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47EF8" w:rsidRPr="008B1693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47EF8" w:rsidRPr="00513CB0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47EF8" w:rsidRPr="00513CB0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47EF8" w:rsidRPr="009E192C" w:rsidRDefault="00047EF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47E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47EF8" w:rsidRPr="009E192C" w:rsidRDefault="00047E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AC6131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.</w:t>
            </w:r>
          </w:p>
          <w:p w:rsidR="00047EF8" w:rsidRPr="009E192C" w:rsidRDefault="00047EF8" w:rsidP="00987CF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47EF8" w:rsidRPr="001433AF" w:rsidRDefault="00047EF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047EF8" w:rsidRPr="001433AF" w:rsidRDefault="00047EF8" w:rsidP="00987CF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BC4CA1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047E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  <w:p w:rsidR="00047EF8" w:rsidRPr="009E192C" w:rsidRDefault="00047EF8" w:rsidP="00BC4CA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2, </w:t>
            </w:r>
            <w:r w:rsidRPr="00B0143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при закупке среди СМСП)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в «Условиях заключения договора» (Приложение №1.1 к Закупочной документации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B01439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  <w:t>при закупке на общих условиях).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047EF8" w:rsidRPr="009E192C" w:rsidRDefault="00047E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47EF8" w:rsidRPr="009E192C" w:rsidRDefault="00047E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047EF8" w:rsidRPr="009E192C" w:rsidRDefault="00047E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047EF8" w:rsidRPr="009E192C" w:rsidRDefault="00047E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047EF8" w:rsidRPr="009E192C" w:rsidRDefault="00047E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47EF8" w:rsidRPr="009E192C" w:rsidRDefault="00047E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047E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047EF8" w:rsidRPr="00E122A7" w:rsidRDefault="00047EF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47EF8" w:rsidRPr="00E122A7" w:rsidRDefault="00047EF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47EF8" w:rsidRPr="00E122A7" w:rsidRDefault="00047EF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047E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047EF8" w:rsidRPr="00E122A7" w:rsidRDefault="00047EF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E122A7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122A7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E122A7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122A7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E122A7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47EF8" w:rsidRPr="00E122A7" w:rsidRDefault="00047EF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47EF8" w:rsidRPr="00E122A7" w:rsidRDefault="00047EF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Данный протокол размещается в ЕИС не позднее чем через три календарных дня со дня подписания.</w:t>
            </w:r>
          </w:p>
          <w:p w:rsidR="00047EF8" w:rsidRPr="00B2545B" w:rsidRDefault="00047EF8" w:rsidP="00B2545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47E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47EF8" w:rsidRPr="009E192C" w:rsidRDefault="00047E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47EF8" w:rsidRPr="009E192C" w:rsidRDefault="00047E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047EF8" w:rsidRPr="005E56CF" w:rsidRDefault="005E56CF" w:rsidP="00E12AA1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56CF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В данной закупке предусмотрена возможность подачи альтернативного предложения выше начальной цены</w:t>
            </w:r>
            <w:r w:rsidRPr="005E56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47EF8" w:rsidRPr="009E192C" w:rsidRDefault="00047E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047EF8" w:rsidRDefault="00047EF8" w:rsidP="009D3C02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заключено несколько договоров в рамках одного лота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:rsidR="00047EF8" w:rsidRPr="009E192C" w:rsidRDefault="00047EF8" w:rsidP="00BC4C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7EF8" w:rsidRPr="009E192C" w:rsidRDefault="00047EF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047EF8" w:rsidRDefault="00047EF8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№1.1</w:t>
            </w:r>
          </w:p>
          <w:p w:rsidR="00047EF8" w:rsidRPr="009E192C" w:rsidRDefault="00047EF8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047EF8" w:rsidRPr="00122D9E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A3C58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A3C58">
              <w:t>с даты размещения</w:t>
            </w:r>
            <w:proofErr w:type="gramEnd"/>
            <w:r w:rsidRPr="00DA3C58">
              <w:t xml:space="preserve">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:rsidR="00047EF8" w:rsidRPr="00122D9E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47EF8" w:rsidRPr="00122D9E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:rsidR="00047EF8" w:rsidRPr="00122D9E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047EF8" w:rsidRPr="00DA3C58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47EF8" w:rsidRPr="00DA3C58" w:rsidRDefault="00047EF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047EF8" w:rsidRPr="009E192C" w:rsidRDefault="00047EF8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proofErr w:type="gramStart"/>
            <w:r w:rsidRPr="00DA3C58">
              <w:t>В случаях, предусмотренных Законодательством Российском Федерации, Заказчик вправе отказаться от заключения договора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047E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047EF8" w:rsidRPr="009E192C" w:rsidRDefault="00047E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47EF8" w:rsidRPr="009E192C" w:rsidRDefault="00047E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Признание участника, с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7EF8" w:rsidRPr="00513CB0" w:rsidRDefault="00047EF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Победитель закупочной процедуры признается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уклонившимся от заключения договора в случае: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договора;</w:t>
            </w:r>
          </w:p>
          <w:p w:rsidR="00047EF8" w:rsidRPr="00513CB0" w:rsidRDefault="00047EF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договора</w:t>
            </w:r>
            <w:proofErr w:type="gramEnd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47EF8" w:rsidRPr="00513CB0" w:rsidRDefault="00047EF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47EF8" w:rsidRPr="00513CB0" w:rsidRDefault="00047EF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от заключения договора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047EF8" w:rsidRPr="00513CB0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 с участником 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 участнику, предложение которого о цене договора является вторым после победителя;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047EF8" w:rsidRPr="00513CB0" w:rsidRDefault="00047EF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047EF8" w:rsidRPr="00513CB0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047EF8" w:rsidRPr="009E192C" w:rsidRDefault="00047EF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59" w:rsidRDefault="002E4D59" w:rsidP="001C56F5">
      <w:pPr>
        <w:spacing w:after="0"/>
      </w:pPr>
      <w:r>
        <w:separator/>
      </w:r>
    </w:p>
  </w:endnote>
  <w:endnote w:type="continuationSeparator" w:id="0">
    <w:p w:rsidR="002E4D59" w:rsidRDefault="002E4D5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59" w:rsidRDefault="002E4D59" w:rsidP="001C56F5">
      <w:pPr>
        <w:spacing w:after="0"/>
      </w:pPr>
      <w:r>
        <w:separator/>
      </w:r>
    </w:p>
  </w:footnote>
  <w:footnote w:type="continuationSeparator" w:id="0">
    <w:p w:rsidR="002E4D59" w:rsidRDefault="002E4D5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D59" w:rsidRDefault="00851441" w:rsidP="002D21B5">
    <w:pPr>
      <w:pStyle w:val="af8"/>
      <w:jc w:val="center"/>
    </w:pPr>
    <w:fldSimple w:instr=" PAGE   \* MERGEFORMAT ">
      <w:r w:rsidR="00605BF4">
        <w:rPr>
          <w:noProof/>
        </w:rPr>
        <w:t>4</w:t>
      </w:r>
    </w:fldSimple>
  </w:p>
  <w:p w:rsidR="002E4D59" w:rsidRDefault="002E4D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3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5"/>
  </w:num>
  <w:num w:numId="19">
    <w:abstractNumId w:val="7"/>
  </w:num>
  <w:num w:numId="20">
    <w:abstractNumId w:val="17"/>
  </w:num>
  <w:num w:numId="21">
    <w:abstractNumId w:val="34"/>
  </w:num>
  <w:num w:numId="22">
    <w:abstractNumId w:val="8"/>
  </w:num>
  <w:num w:numId="23">
    <w:abstractNumId w:val="38"/>
  </w:num>
  <w:num w:numId="24">
    <w:abstractNumId w:val="27"/>
  </w:num>
  <w:num w:numId="25">
    <w:abstractNumId w:val="4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6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7"/>
  </w:num>
  <w:num w:numId="38">
    <w:abstractNumId w:val="5"/>
  </w:num>
  <w:num w:numId="39">
    <w:abstractNumId w:val="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47EF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4B71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0FAB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86F"/>
    <w:rsid w:val="001C5955"/>
    <w:rsid w:val="001C5AE1"/>
    <w:rsid w:val="001C5BEC"/>
    <w:rsid w:val="001C5D2F"/>
    <w:rsid w:val="001C5F6C"/>
    <w:rsid w:val="001C63E4"/>
    <w:rsid w:val="001C71A0"/>
    <w:rsid w:val="001C743A"/>
    <w:rsid w:val="001D15C6"/>
    <w:rsid w:val="001D1B3B"/>
    <w:rsid w:val="001D5273"/>
    <w:rsid w:val="001D562D"/>
    <w:rsid w:val="001D61AB"/>
    <w:rsid w:val="001D6CD7"/>
    <w:rsid w:val="001E0E9A"/>
    <w:rsid w:val="001E21BB"/>
    <w:rsid w:val="001E2C53"/>
    <w:rsid w:val="001E3EE7"/>
    <w:rsid w:val="001E4142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7F1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B2A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4D59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37F8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22B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0BB8"/>
    <w:rsid w:val="003F2BE8"/>
    <w:rsid w:val="003F2CDB"/>
    <w:rsid w:val="003F351D"/>
    <w:rsid w:val="003F3A4F"/>
    <w:rsid w:val="003F4B5A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FA1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1F76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57B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4F86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C5DA9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4991"/>
    <w:rsid w:val="005E56CF"/>
    <w:rsid w:val="005E606A"/>
    <w:rsid w:val="005E7308"/>
    <w:rsid w:val="005E7CD5"/>
    <w:rsid w:val="005F1BE3"/>
    <w:rsid w:val="005F314D"/>
    <w:rsid w:val="005F45B4"/>
    <w:rsid w:val="005F45E8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5BF4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5BE7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6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38F"/>
    <w:rsid w:val="00735B25"/>
    <w:rsid w:val="00735E11"/>
    <w:rsid w:val="00736A49"/>
    <w:rsid w:val="0073775C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512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47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BC7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441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12B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7D7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A6B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D2E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90A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CF2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8AB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2DC0"/>
    <w:rsid w:val="00BC31F2"/>
    <w:rsid w:val="00BC3233"/>
    <w:rsid w:val="00BC37CE"/>
    <w:rsid w:val="00BC4CA1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04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1E3E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64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77B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A4B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E6DB2"/>
    <w:rsid w:val="00DF00DF"/>
    <w:rsid w:val="00DF0AB4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AA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60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38D7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4A2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09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D4A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00F1-C71F-4DD7-8220-E5CA16FC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13</Pages>
  <Words>5119</Words>
  <Characters>29180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</cp:lastModifiedBy>
  <cp:revision>172</cp:revision>
  <cp:lastPrinted>2019-02-04T06:44:00Z</cp:lastPrinted>
  <dcterms:created xsi:type="dcterms:W3CDTF">2019-02-07T06:22:00Z</dcterms:created>
  <dcterms:modified xsi:type="dcterms:W3CDTF">2021-08-24T11:31:00Z</dcterms:modified>
</cp:coreProperties>
</file>